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F0155" w14:textId="77777777" w:rsidR="007B1BAD" w:rsidRPr="007B1BAD" w:rsidRDefault="007B1BAD" w:rsidP="007B1BAD">
      <w:pPr>
        <w:spacing w:after="0" w:line="240" w:lineRule="auto"/>
        <w:jc w:val="both"/>
      </w:pPr>
      <w:proofErr w:type="spellStart"/>
      <w:r w:rsidRPr="007B1BAD">
        <w:t>Tentukan</w:t>
      </w:r>
      <w:proofErr w:type="spellEnd"/>
      <w:r w:rsidRPr="007B1BAD">
        <w:t xml:space="preserve"> </w:t>
      </w:r>
      <w:proofErr w:type="spellStart"/>
      <w:r w:rsidRPr="007B1BAD">
        <w:t>standar</w:t>
      </w:r>
      <w:proofErr w:type="spellEnd"/>
      <w:r w:rsidRPr="007B1BAD">
        <w:t xml:space="preserve"> </w:t>
      </w:r>
      <w:proofErr w:type="spellStart"/>
      <w:r w:rsidRPr="007B1BAD">
        <w:t>daya</w:t>
      </w:r>
      <w:proofErr w:type="spellEnd"/>
      <w:r w:rsidRPr="007B1BAD">
        <w:t xml:space="preserve"> </w:t>
      </w:r>
      <w:proofErr w:type="spellStart"/>
      <w:r w:rsidRPr="007B1BAD">
        <w:t>tahan</w:t>
      </w:r>
      <w:proofErr w:type="spellEnd"/>
      <w:r w:rsidRPr="007B1BAD">
        <w:t xml:space="preserve"> dan </w:t>
      </w:r>
      <w:proofErr w:type="spellStart"/>
      <w:r w:rsidRPr="007B1BAD">
        <w:t>kualitas</w:t>
      </w:r>
      <w:proofErr w:type="spellEnd"/>
      <w:r w:rsidRPr="007B1BAD">
        <w:t xml:space="preserve"> </w:t>
      </w:r>
      <w:proofErr w:type="spellStart"/>
      <w:r w:rsidRPr="007B1BAD">
        <w:t>estetika</w:t>
      </w:r>
      <w:proofErr w:type="spellEnd"/>
      <w:r w:rsidRPr="007B1BAD">
        <w:t xml:space="preserve"> </w:t>
      </w:r>
      <w:proofErr w:type="spellStart"/>
      <w:r w:rsidRPr="007B1BAD">
        <w:t>kain</w:t>
      </w:r>
      <w:proofErr w:type="spellEnd"/>
      <w:r w:rsidRPr="007B1BAD">
        <w:t xml:space="preserve"> Anda </w:t>
      </w:r>
      <w:proofErr w:type="spellStart"/>
      <w:r w:rsidRPr="007B1BAD">
        <w:t>dengan</w:t>
      </w:r>
      <w:proofErr w:type="spellEnd"/>
      <w:r w:rsidRPr="007B1BAD">
        <w:t xml:space="preserve"> Digital Martindale Abrasion and Pilling Machine. </w:t>
      </w:r>
      <w:proofErr w:type="spellStart"/>
      <w:r w:rsidRPr="007B1BAD">
        <w:t>Diakui</w:t>
      </w:r>
      <w:proofErr w:type="spellEnd"/>
      <w:r w:rsidRPr="007B1BAD">
        <w:t xml:space="preserve"> </w:t>
      </w:r>
      <w:proofErr w:type="spellStart"/>
      <w:r w:rsidRPr="007B1BAD">
        <w:t>secara</w:t>
      </w:r>
      <w:proofErr w:type="spellEnd"/>
      <w:r w:rsidRPr="007B1BAD">
        <w:t xml:space="preserve"> global </w:t>
      </w:r>
      <w:proofErr w:type="spellStart"/>
      <w:r w:rsidRPr="007B1BAD">
        <w:t>sebagai</w:t>
      </w:r>
      <w:proofErr w:type="spellEnd"/>
      <w:r w:rsidRPr="007B1BAD">
        <w:t xml:space="preserve"> </w:t>
      </w:r>
      <w:proofErr w:type="spellStart"/>
      <w:r w:rsidRPr="007B1BAD">
        <w:t>metode</w:t>
      </w:r>
      <w:proofErr w:type="spellEnd"/>
      <w:r w:rsidRPr="007B1BAD">
        <w:t xml:space="preserve"> </w:t>
      </w:r>
      <w:proofErr w:type="spellStart"/>
      <w:r w:rsidRPr="007B1BAD">
        <w:t>pengujian</w:t>
      </w:r>
      <w:proofErr w:type="spellEnd"/>
      <w:r w:rsidRPr="007B1BAD">
        <w:t xml:space="preserve"> fundamental, </w:t>
      </w:r>
      <w:proofErr w:type="spellStart"/>
      <w:r w:rsidRPr="007B1BAD">
        <w:t>instrumen</w:t>
      </w:r>
      <w:proofErr w:type="spellEnd"/>
      <w:r w:rsidRPr="007B1BAD">
        <w:t xml:space="preserve"> </w:t>
      </w:r>
      <w:proofErr w:type="spellStart"/>
      <w:r w:rsidRPr="007B1BAD">
        <w:t>ini</w:t>
      </w:r>
      <w:proofErr w:type="spellEnd"/>
      <w:r w:rsidRPr="007B1BAD">
        <w:t xml:space="preserve"> </w:t>
      </w:r>
      <w:proofErr w:type="spellStart"/>
      <w:r w:rsidRPr="007B1BAD">
        <w:t>dirancang</w:t>
      </w:r>
      <w:proofErr w:type="spellEnd"/>
      <w:r w:rsidRPr="007B1BAD">
        <w:t xml:space="preserve"> </w:t>
      </w:r>
      <w:proofErr w:type="spellStart"/>
      <w:r w:rsidRPr="007B1BAD">
        <w:t>untuk</w:t>
      </w:r>
      <w:proofErr w:type="spellEnd"/>
      <w:r w:rsidRPr="007B1BAD">
        <w:t xml:space="preserve"> </w:t>
      </w:r>
      <w:proofErr w:type="spellStart"/>
      <w:r w:rsidRPr="007B1BAD">
        <w:t>secara</w:t>
      </w:r>
      <w:proofErr w:type="spellEnd"/>
      <w:r w:rsidRPr="007B1BAD">
        <w:t xml:space="preserve"> </w:t>
      </w:r>
      <w:proofErr w:type="spellStart"/>
      <w:r w:rsidRPr="007B1BAD">
        <w:t>akurat</w:t>
      </w:r>
      <w:proofErr w:type="spellEnd"/>
      <w:r w:rsidRPr="007B1BAD">
        <w:t xml:space="preserve"> </w:t>
      </w:r>
      <w:proofErr w:type="spellStart"/>
      <w:r w:rsidRPr="007B1BAD">
        <w:t>menilai</w:t>
      </w:r>
      <w:proofErr w:type="spellEnd"/>
      <w:r w:rsidRPr="007B1BAD">
        <w:t xml:space="preserve"> </w:t>
      </w:r>
      <w:proofErr w:type="spellStart"/>
      <w:r w:rsidRPr="007B1BAD">
        <w:t>ketahanan</w:t>
      </w:r>
      <w:proofErr w:type="spellEnd"/>
      <w:r w:rsidRPr="007B1BAD">
        <w:t xml:space="preserve"> </w:t>
      </w:r>
      <w:proofErr w:type="spellStart"/>
      <w:r w:rsidRPr="007B1BAD">
        <w:t>kain</w:t>
      </w:r>
      <w:proofErr w:type="spellEnd"/>
      <w:r w:rsidRPr="007B1BAD">
        <w:t xml:space="preserve">, </w:t>
      </w:r>
      <w:proofErr w:type="spellStart"/>
      <w:r w:rsidRPr="007B1BAD">
        <w:t>terutama</w:t>
      </w:r>
      <w:proofErr w:type="spellEnd"/>
      <w:r w:rsidRPr="007B1BAD">
        <w:t xml:space="preserve"> </w:t>
      </w:r>
      <w:proofErr w:type="spellStart"/>
      <w:r w:rsidRPr="007B1BAD">
        <w:t>tenunan</w:t>
      </w:r>
      <w:proofErr w:type="spellEnd"/>
      <w:r w:rsidRPr="007B1BAD">
        <w:t xml:space="preserve">, </w:t>
      </w:r>
      <w:proofErr w:type="spellStart"/>
      <w:r w:rsidRPr="007B1BAD">
        <w:t>terhadap</w:t>
      </w:r>
      <w:proofErr w:type="spellEnd"/>
      <w:r w:rsidRPr="007B1BAD">
        <w:t xml:space="preserve"> </w:t>
      </w:r>
      <w:proofErr w:type="spellStart"/>
      <w:r w:rsidRPr="007B1BAD">
        <w:t>abrasi</w:t>
      </w:r>
      <w:proofErr w:type="spellEnd"/>
      <w:r w:rsidRPr="007B1BAD">
        <w:t xml:space="preserve"> (</w:t>
      </w:r>
      <w:proofErr w:type="spellStart"/>
      <w:r w:rsidRPr="007B1BAD">
        <w:t>keausan</w:t>
      </w:r>
      <w:proofErr w:type="spellEnd"/>
      <w:r w:rsidRPr="007B1BAD">
        <w:t>) dan pilling (</w:t>
      </w:r>
      <w:proofErr w:type="spellStart"/>
      <w:r w:rsidRPr="007B1BAD">
        <w:t>timbulnya</w:t>
      </w:r>
      <w:proofErr w:type="spellEnd"/>
      <w:r w:rsidRPr="007B1BAD">
        <w:t xml:space="preserve"> </w:t>
      </w:r>
      <w:proofErr w:type="spellStart"/>
      <w:r w:rsidRPr="007B1BAD">
        <w:t>bulu-bulu</w:t>
      </w:r>
      <w:proofErr w:type="spellEnd"/>
      <w:r w:rsidRPr="007B1BAD">
        <w:t xml:space="preserve"> </w:t>
      </w:r>
      <w:proofErr w:type="spellStart"/>
      <w:r w:rsidRPr="007B1BAD">
        <w:t>halus</w:t>
      </w:r>
      <w:proofErr w:type="spellEnd"/>
      <w:r w:rsidRPr="007B1BAD">
        <w:t xml:space="preserve"> di </w:t>
      </w:r>
      <w:proofErr w:type="spellStart"/>
      <w:r w:rsidRPr="007B1BAD">
        <w:t>permukaan</w:t>
      </w:r>
      <w:proofErr w:type="spellEnd"/>
      <w:r w:rsidRPr="007B1BAD">
        <w:t xml:space="preserve">). </w:t>
      </w:r>
      <w:proofErr w:type="spellStart"/>
      <w:r w:rsidRPr="007B1BAD">
        <w:t>Untuk</w:t>
      </w:r>
      <w:proofErr w:type="spellEnd"/>
      <w:r w:rsidRPr="007B1BAD">
        <w:t xml:space="preserve"> </w:t>
      </w:r>
      <w:proofErr w:type="spellStart"/>
      <w:r w:rsidRPr="007B1BAD">
        <w:t>produsen</w:t>
      </w:r>
      <w:proofErr w:type="spellEnd"/>
      <w:r w:rsidRPr="007B1BAD">
        <w:t xml:space="preserve"> </w:t>
      </w:r>
      <w:proofErr w:type="spellStart"/>
      <w:r w:rsidRPr="007B1BAD">
        <w:t>furnitur</w:t>
      </w:r>
      <w:proofErr w:type="spellEnd"/>
      <w:r w:rsidRPr="007B1BAD">
        <w:t xml:space="preserve">, </w:t>
      </w:r>
      <w:proofErr w:type="spellStart"/>
      <w:r w:rsidRPr="007B1BAD">
        <w:t>garmen</w:t>
      </w:r>
      <w:proofErr w:type="spellEnd"/>
      <w:r w:rsidRPr="007B1BAD">
        <w:t xml:space="preserve">, </w:t>
      </w:r>
      <w:proofErr w:type="spellStart"/>
      <w:r w:rsidRPr="007B1BAD">
        <w:t>tekstil</w:t>
      </w:r>
      <w:proofErr w:type="spellEnd"/>
      <w:r w:rsidRPr="007B1BAD">
        <w:t xml:space="preserve"> </w:t>
      </w:r>
      <w:proofErr w:type="spellStart"/>
      <w:r w:rsidRPr="007B1BAD">
        <w:t>rumah</w:t>
      </w:r>
      <w:proofErr w:type="spellEnd"/>
      <w:r w:rsidRPr="007B1BAD">
        <w:t xml:space="preserve"> </w:t>
      </w:r>
      <w:proofErr w:type="spellStart"/>
      <w:r w:rsidRPr="007B1BAD">
        <w:t>tangga</w:t>
      </w:r>
      <w:proofErr w:type="spellEnd"/>
      <w:r w:rsidRPr="007B1BAD">
        <w:t xml:space="preserve">, dan </w:t>
      </w:r>
      <w:proofErr w:type="spellStart"/>
      <w:r w:rsidRPr="007B1BAD">
        <w:t>pakaian</w:t>
      </w:r>
      <w:proofErr w:type="spellEnd"/>
      <w:r w:rsidRPr="007B1BAD">
        <w:t xml:space="preserve"> </w:t>
      </w:r>
      <w:proofErr w:type="spellStart"/>
      <w:r w:rsidRPr="007B1BAD">
        <w:t>kerja</w:t>
      </w:r>
      <w:proofErr w:type="spellEnd"/>
      <w:r w:rsidRPr="007B1BAD">
        <w:t xml:space="preserve">, </w:t>
      </w:r>
      <w:proofErr w:type="spellStart"/>
      <w:r w:rsidRPr="007B1BAD">
        <w:t>mesin</w:t>
      </w:r>
      <w:proofErr w:type="spellEnd"/>
      <w:r w:rsidRPr="007B1BAD">
        <w:t xml:space="preserve"> </w:t>
      </w:r>
      <w:proofErr w:type="spellStart"/>
      <w:r w:rsidRPr="007B1BAD">
        <w:t>ini</w:t>
      </w:r>
      <w:proofErr w:type="spellEnd"/>
      <w:r w:rsidRPr="007B1BAD">
        <w:t xml:space="preserve"> </w:t>
      </w:r>
      <w:proofErr w:type="spellStart"/>
      <w:r w:rsidRPr="007B1BAD">
        <w:t>adalah</w:t>
      </w:r>
      <w:proofErr w:type="spellEnd"/>
      <w:r w:rsidRPr="007B1BAD">
        <w:t xml:space="preserve"> </w:t>
      </w:r>
      <w:proofErr w:type="spellStart"/>
      <w:r w:rsidRPr="007B1BAD">
        <w:t>perangkat</w:t>
      </w:r>
      <w:proofErr w:type="spellEnd"/>
      <w:r w:rsidRPr="007B1BAD">
        <w:t xml:space="preserve"> </w:t>
      </w:r>
      <w:proofErr w:type="spellStart"/>
      <w:r w:rsidRPr="007B1BAD">
        <w:t>esensial</w:t>
      </w:r>
      <w:proofErr w:type="spellEnd"/>
      <w:r w:rsidRPr="007B1BAD">
        <w:t xml:space="preserve"> </w:t>
      </w:r>
      <w:proofErr w:type="spellStart"/>
      <w:r w:rsidRPr="007B1BAD">
        <w:t>untuk</w:t>
      </w:r>
      <w:proofErr w:type="spellEnd"/>
      <w:r w:rsidRPr="007B1BAD">
        <w:t xml:space="preserve"> </w:t>
      </w:r>
      <w:proofErr w:type="spellStart"/>
      <w:r w:rsidRPr="007B1BAD">
        <w:t>menjamin</w:t>
      </w:r>
      <w:proofErr w:type="spellEnd"/>
      <w:r w:rsidRPr="007B1BAD">
        <w:t xml:space="preserve"> </w:t>
      </w:r>
      <w:proofErr w:type="spellStart"/>
      <w:r w:rsidRPr="007B1BAD">
        <w:t>umur</w:t>
      </w:r>
      <w:proofErr w:type="spellEnd"/>
      <w:r w:rsidRPr="007B1BAD">
        <w:t xml:space="preserve"> </w:t>
      </w:r>
      <w:proofErr w:type="spellStart"/>
      <w:r w:rsidRPr="007B1BAD">
        <w:t>panjang</w:t>
      </w:r>
      <w:proofErr w:type="spellEnd"/>
      <w:r w:rsidRPr="007B1BAD">
        <w:t xml:space="preserve"> dan </w:t>
      </w:r>
      <w:proofErr w:type="spellStart"/>
      <w:r w:rsidRPr="007B1BAD">
        <w:t>penampilan</w:t>
      </w:r>
      <w:proofErr w:type="spellEnd"/>
      <w:r w:rsidRPr="007B1BAD">
        <w:t xml:space="preserve"> </w:t>
      </w:r>
      <w:proofErr w:type="spellStart"/>
      <w:r w:rsidRPr="007B1BAD">
        <w:t>produk</w:t>
      </w:r>
      <w:proofErr w:type="spellEnd"/>
      <w:r w:rsidRPr="007B1BAD">
        <w:t>.</w:t>
      </w:r>
    </w:p>
    <w:p w14:paraId="65D2F42A" w14:textId="77777777" w:rsidR="007B1BAD" w:rsidRPr="007B1BAD" w:rsidRDefault="007B1BAD" w:rsidP="007B1BAD">
      <w:pPr>
        <w:spacing w:after="0" w:line="240" w:lineRule="auto"/>
        <w:jc w:val="both"/>
      </w:pPr>
      <w:proofErr w:type="spellStart"/>
      <w:r w:rsidRPr="007B1BAD">
        <w:t>Mesin</w:t>
      </w:r>
      <w:proofErr w:type="spellEnd"/>
      <w:r w:rsidRPr="007B1BAD">
        <w:t xml:space="preserve"> Martindale </w:t>
      </w:r>
      <w:proofErr w:type="spellStart"/>
      <w:r w:rsidRPr="007B1BAD">
        <w:t>secara</w:t>
      </w:r>
      <w:proofErr w:type="spellEnd"/>
      <w:r w:rsidRPr="007B1BAD">
        <w:t xml:space="preserve"> </w:t>
      </w:r>
      <w:proofErr w:type="spellStart"/>
      <w:r w:rsidRPr="007B1BAD">
        <w:t>unik</w:t>
      </w:r>
      <w:proofErr w:type="spellEnd"/>
      <w:r w:rsidRPr="007B1BAD">
        <w:t xml:space="preserve"> </w:t>
      </w:r>
      <w:proofErr w:type="spellStart"/>
      <w:r w:rsidRPr="007B1BAD">
        <w:t>menyimulasikan</w:t>
      </w:r>
      <w:proofErr w:type="spellEnd"/>
      <w:r w:rsidRPr="007B1BAD">
        <w:t xml:space="preserve"> </w:t>
      </w:r>
      <w:proofErr w:type="spellStart"/>
      <w:r w:rsidRPr="007B1BAD">
        <w:t>keausan</w:t>
      </w:r>
      <w:proofErr w:type="spellEnd"/>
      <w:r w:rsidRPr="007B1BAD">
        <w:t xml:space="preserve"> </w:t>
      </w:r>
      <w:proofErr w:type="spellStart"/>
      <w:r w:rsidRPr="007B1BAD">
        <w:t>alami</w:t>
      </w:r>
      <w:proofErr w:type="spellEnd"/>
      <w:r w:rsidRPr="007B1BAD">
        <w:t xml:space="preserve"> </w:t>
      </w:r>
      <w:proofErr w:type="spellStart"/>
      <w:r w:rsidRPr="007B1BAD">
        <w:t>melalui</w:t>
      </w:r>
      <w:proofErr w:type="spellEnd"/>
      <w:r w:rsidRPr="007B1BAD">
        <w:t xml:space="preserve"> </w:t>
      </w:r>
      <w:proofErr w:type="spellStart"/>
      <w:r w:rsidRPr="007B1BAD">
        <w:t>gerakan</w:t>
      </w:r>
      <w:proofErr w:type="spellEnd"/>
      <w:r w:rsidRPr="007B1BAD">
        <w:t xml:space="preserve"> </w:t>
      </w:r>
      <w:proofErr w:type="spellStart"/>
      <w:r w:rsidRPr="007B1BAD">
        <w:t>abrasi</w:t>
      </w:r>
      <w:proofErr w:type="spellEnd"/>
      <w:r w:rsidRPr="007B1BAD">
        <w:t xml:space="preserve"> multi-</w:t>
      </w:r>
      <w:proofErr w:type="spellStart"/>
      <w:r w:rsidRPr="007B1BAD">
        <w:t>arah</w:t>
      </w:r>
      <w:proofErr w:type="spellEnd"/>
      <w:r w:rsidRPr="007B1BAD">
        <w:t xml:space="preserve"> yang </w:t>
      </w:r>
      <w:proofErr w:type="spellStart"/>
      <w:r w:rsidRPr="007B1BAD">
        <w:t>terkontrol</w:t>
      </w:r>
      <w:proofErr w:type="spellEnd"/>
      <w:r w:rsidRPr="007B1BAD">
        <w:t xml:space="preserve">. Sampel </w:t>
      </w:r>
      <w:proofErr w:type="spellStart"/>
      <w:r w:rsidRPr="007B1BAD">
        <w:t>kain</w:t>
      </w:r>
      <w:proofErr w:type="spellEnd"/>
      <w:r w:rsidRPr="007B1BAD">
        <w:t xml:space="preserve"> </w:t>
      </w:r>
      <w:proofErr w:type="spellStart"/>
      <w:r w:rsidRPr="007B1BAD">
        <w:t>dipasang</w:t>
      </w:r>
      <w:proofErr w:type="spellEnd"/>
      <w:r w:rsidRPr="007B1BAD">
        <w:t xml:space="preserve"> pada salah </w:t>
      </w:r>
      <w:proofErr w:type="spellStart"/>
      <w:r w:rsidRPr="007B1BAD">
        <w:t>satu</w:t>
      </w:r>
      <w:proofErr w:type="spellEnd"/>
      <w:r w:rsidRPr="007B1BAD">
        <w:t xml:space="preserve"> </w:t>
      </w:r>
      <w:proofErr w:type="spellStart"/>
      <w:r w:rsidRPr="007B1BAD">
        <w:t>kepala</w:t>
      </w:r>
      <w:proofErr w:type="spellEnd"/>
      <w:r w:rsidRPr="007B1BAD">
        <w:t xml:space="preserve"> uji dan </w:t>
      </w:r>
      <w:proofErr w:type="spellStart"/>
      <w:r w:rsidRPr="007B1BAD">
        <w:t>digosokkan</w:t>
      </w:r>
      <w:proofErr w:type="spellEnd"/>
      <w:r w:rsidRPr="007B1BAD">
        <w:t xml:space="preserve"> pada </w:t>
      </w:r>
      <w:proofErr w:type="spellStart"/>
      <w:r w:rsidRPr="007B1BAD">
        <w:t>kain</w:t>
      </w:r>
      <w:proofErr w:type="spellEnd"/>
      <w:r w:rsidRPr="007B1BAD">
        <w:t xml:space="preserve"> abrading </w:t>
      </w:r>
      <w:proofErr w:type="spellStart"/>
      <w:r w:rsidRPr="007B1BAD">
        <w:t>standar</w:t>
      </w:r>
      <w:proofErr w:type="spellEnd"/>
      <w:r w:rsidRPr="007B1BAD">
        <w:t xml:space="preserve"> di </w:t>
      </w:r>
      <w:proofErr w:type="spellStart"/>
      <w:r w:rsidRPr="007B1BAD">
        <w:t>bawah</w:t>
      </w:r>
      <w:proofErr w:type="spellEnd"/>
      <w:r w:rsidRPr="007B1BAD">
        <w:t xml:space="preserve"> </w:t>
      </w:r>
      <w:proofErr w:type="spellStart"/>
      <w:r w:rsidRPr="007B1BAD">
        <w:t>tekanan</w:t>
      </w:r>
      <w:proofErr w:type="spellEnd"/>
      <w:r w:rsidRPr="007B1BAD">
        <w:t xml:space="preserve"> yang </w:t>
      </w:r>
      <w:proofErr w:type="spellStart"/>
      <w:r w:rsidRPr="007B1BAD">
        <w:t>ditentukan</w:t>
      </w:r>
      <w:proofErr w:type="spellEnd"/>
      <w:r w:rsidRPr="007B1BAD">
        <w:t xml:space="preserve">. Proses </w:t>
      </w:r>
      <w:proofErr w:type="spellStart"/>
      <w:r w:rsidRPr="007B1BAD">
        <w:t>ini</w:t>
      </w:r>
      <w:proofErr w:type="spellEnd"/>
      <w:r w:rsidRPr="007B1BAD">
        <w:t xml:space="preserve"> </w:t>
      </w:r>
      <w:proofErr w:type="spellStart"/>
      <w:r w:rsidRPr="007B1BAD">
        <w:t>berlanjut</w:t>
      </w:r>
      <w:proofErr w:type="spellEnd"/>
      <w:r w:rsidRPr="007B1BAD">
        <w:t xml:space="preserve"> </w:t>
      </w:r>
      <w:proofErr w:type="spellStart"/>
      <w:r w:rsidRPr="007B1BAD">
        <w:t>hingga</w:t>
      </w:r>
      <w:proofErr w:type="spellEnd"/>
      <w:r w:rsidRPr="007B1BAD">
        <w:t xml:space="preserve"> </w:t>
      </w:r>
      <w:proofErr w:type="spellStart"/>
      <w:r w:rsidRPr="007B1BAD">
        <w:t>benang</w:t>
      </w:r>
      <w:proofErr w:type="spellEnd"/>
      <w:r w:rsidRPr="007B1BAD">
        <w:t xml:space="preserve"> </w:t>
      </w:r>
      <w:proofErr w:type="spellStart"/>
      <w:r w:rsidRPr="007B1BAD">
        <w:t>putus</w:t>
      </w:r>
      <w:proofErr w:type="spellEnd"/>
      <w:r w:rsidRPr="007B1BAD">
        <w:t xml:space="preserve"> </w:t>
      </w:r>
      <w:proofErr w:type="spellStart"/>
      <w:r w:rsidRPr="007B1BAD">
        <w:t>atau</w:t>
      </w:r>
      <w:proofErr w:type="spellEnd"/>
      <w:r w:rsidRPr="007B1BAD">
        <w:t xml:space="preserve"> </w:t>
      </w:r>
      <w:proofErr w:type="spellStart"/>
      <w:r w:rsidRPr="007B1BAD">
        <w:t>terjadi</w:t>
      </w:r>
      <w:proofErr w:type="spellEnd"/>
      <w:r w:rsidRPr="007B1BAD">
        <w:t xml:space="preserve"> </w:t>
      </w:r>
      <w:proofErr w:type="spellStart"/>
      <w:r w:rsidRPr="007B1BAD">
        <w:t>perubahan</w:t>
      </w:r>
      <w:proofErr w:type="spellEnd"/>
      <w:r w:rsidRPr="007B1BAD">
        <w:t xml:space="preserve"> </w:t>
      </w:r>
      <w:proofErr w:type="spellStart"/>
      <w:r w:rsidRPr="007B1BAD">
        <w:t>warna</w:t>
      </w:r>
      <w:proofErr w:type="spellEnd"/>
      <w:r w:rsidRPr="007B1BAD">
        <w:t xml:space="preserve"> dan </w:t>
      </w:r>
      <w:proofErr w:type="spellStart"/>
      <w:r w:rsidRPr="007B1BAD">
        <w:t>penampilan</w:t>
      </w:r>
      <w:proofErr w:type="spellEnd"/>
      <w:r w:rsidRPr="007B1BAD">
        <w:t xml:space="preserve"> yang </w:t>
      </w:r>
      <w:proofErr w:type="spellStart"/>
      <w:r w:rsidRPr="007B1BAD">
        <w:t>signifikan</w:t>
      </w:r>
      <w:proofErr w:type="spellEnd"/>
      <w:r w:rsidRPr="007B1BAD">
        <w:t xml:space="preserve">. </w:t>
      </w:r>
      <w:proofErr w:type="spellStart"/>
      <w:r w:rsidRPr="007B1BAD">
        <w:t>Kemampuan</w:t>
      </w:r>
      <w:proofErr w:type="spellEnd"/>
      <w:r w:rsidRPr="007B1BAD">
        <w:t xml:space="preserve"> </w:t>
      </w:r>
      <w:proofErr w:type="spellStart"/>
      <w:r w:rsidRPr="007B1BAD">
        <w:t>gandanya</w:t>
      </w:r>
      <w:proofErr w:type="spellEnd"/>
      <w:r w:rsidRPr="007B1BAD">
        <w:t xml:space="preserve"> </w:t>
      </w:r>
      <w:proofErr w:type="spellStart"/>
      <w:r w:rsidRPr="007B1BAD">
        <w:t>untuk</w:t>
      </w:r>
      <w:proofErr w:type="spellEnd"/>
      <w:r w:rsidRPr="007B1BAD">
        <w:t xml:space="preserve"> </w:t>
      </w:r>
      <w:proofErr w:type="spellStart"/>
      <w:r w:rsidRPr="007B1BAD">
        <w:t>melakukan</w:t>
      </w:r>
      <w:proofErr w:type="spellEnd"/>
      <w:r w:rsidRPr="007B1BAD">
        <w:t xml:space="preserve"> uji </w:t>
      </w:r>
      <w:proofErr w:type="spellStart"/>
      <w:r w:rsidRPr="007B1BAD">
        <w:t>abrasi</w:t>
      </w:r>
      <w:proofErr w:type="spellEnd"/>
      <w:r w:rsidRPr="007B1BAD">
        <w:t xml:space="preserve"> dan uji pilling </w:t>
      </w:r>
      <w:proofErr w:type="spellStart"/>
      <w:r w:rsidRPr="007B1BAD">
        <w:t>menjadikan</w:t>
      </w:r>
      <w:proofErr w:type="spellEnd"/>
      <w:r w:rsidRPr="007B1BAD">
        <w:t xml:space="preserve"> </w:t>
      </w:r>
      <w:proofErr w:type="spellStart"/>
      <w:r w:rsidRPr="007B1BAD">
        <w:t>alat</w:t>
      </w:r>
      <w:proofErr w:type="spellEnd"/>
      <w:r w:rsidRPr="007B1BAD">
        <w:t xml:space="preserve"> </w:t>
      </w:r>
      <w:proofErr w:type="spellStart"/>
      <w:r w:rsidRPr="007B1BAD">
        <w:t>ini</w:t>
      </w:r>
      <w:proofErr w:type="spellEnd"/>
      <w:r w:rsidRPr="007B1BAD">
        <w:t xml:space="preserve"> </w:t>
      </w:r>
      <w:proofErr w:type="spellStart"/>
      <w:r w:rsidRPr="007B1BAD">
        <w:t>investasi</w:t>
      </w:r>
      <w:proofErr w:type="spellEnd"/>
      <w:r w:rsidRPr="007B1BAD">
        <w:t xml:space="preserve"> yang sangat </w:t>
      </w:r>
      <w:proofErr w:type="spellStart"/>
      <w:r w:rsidRPr="007B1BAD">
        <w:t>efisien</w:t>
      </w:r>
      <w:proofErr w:type="spellEnd"/>
      <w:r w:rsidRPr="007B1BAD">
        <w:t xml:space="preserve"> </w:t>
      </w:r>
      <w:proofErr w:type="spellStart"/>
      <w:r w:rsidRPr="007B1BAD">
        <w:t>untuk</w:t>
      </w:r>
      <w:proofErr w:type="spellEnd"/>
      <w:r w:rsidRPr="007B1BAD">
        <w:t xml:space="preserve"> </w:t>
      </w:r>
      <w:proofErr w:type="spellStart"/>
      <w:r w:rsidRPr="007B1BAD">
        <w:t>laboratorium</w:t>
      </w:r>
      <w:proofErr w:type="spellEnd"/>
      <w:r w:rsidRPr="007B1BAD">
        <w:t xml:space="preserve"> </w:t>
      </w:r>
      <w:proofErr w:type="spellStart"/>
      <w:r w:rsidRPr="007B1BAD">
        <w:t>kontrol</w:t>
      </w:r>
      <w:proofErr w:type="spellEnd"/>
      <w:r w:rsidRPr="007B1BAD">
        <w:t xml:space="preserve"> </w:t>
      </w:r>
      <w:proofErr w:type="spellStart"/>
      <w:r w:rsidRPr="007B1BAD">
        <w:t>kualitas</w:t>
      </w:r>
      <w:proofErr w:type="spellEnd"/>
      <w:r w:rsidRPr="007B1BAD">
        <w:t xml:space="preserve"> mana pun.</w:t>
      </w:r>
    </w:p>
    <w:p w14:paraId="68EDEABD" w14:textId="77777777" w:rsidR="007B1BAD" w:rsidRPr="007B1BAD" w:rsidRDefault="007B1BAD" w:rsidP="007B1BAD">
      <w:pPr>
        <w:spacing w:after="0" w:line="240" w:lineRule="auto"/>
        <w:jc w:val="both"/>
      </w:pPr>
      <w:proofErr w:type="spellStart"/>
      <w:r w:rsidRPr="007B1BAD">
        <w:t>Dirancang</w:t>
      </w:r>
      <w:proofErr w:type="spellEnd"/>
      <w:r w:rsidRPr="007B1BAD">
        <w:t xml:space="preserve"> </w:t>
      </w:r>
      <w:proofErr w:type="spellStart"/>
      <w:r w:rsidRPr="007B1BAD">
        <w:t>untuk</w:t>
      </w:r>
      <w:proofErr w:type="spellEnd"/>
      <w:r w:rsidRPr="007B1BAD">
        <w:t xml:space="preserve"> </w:t>
      </w:r>
      <w:proofErr w:type="spellStart"/>
      <w:r w:rsidRPr="007B1BAD">
        <w:t>produktivitas</w:t>
      </w:r>
      <w:proofErr w:type="spellEnd"/>
      <w:r w:rsidRPr="007B1BAD">
        <w:t xml:space="preserve"> </w:t>
      </w:r>
      <w:proofErr w:type="spellStart"/>
      <w:r w:rsidRPr="007B1BAD">
        <w:t>tinggi</w:t>
      </w:r>
      <w:proofErr w:type="spellEnd"/>
      <w:r w:rsidRPr="007B1BAD">
        <w:t xml:space="preserve">, </w:t>
      </w:r>
      <w:proofErr w:type="spellStart"/>
      <w:r w:rsidRPr="007B1BAD">
        <w:t>mesin</w:t>
      </w:r>
      <w:proofErr w:type="spellEnd"/>
      <w:r w:rsidRPr="007B1BAD">
        <w:t xml:space="preserve"> </w:t>
      </w:r>
      <w:proofErr w:type="spellStart"/>
      <w:r w:rsidRPr="007B1BAD">
        <w:t>ini</w:t>
      </w:r>
      <w:proofErr w:type="spellEnd"/>
      <w:r w:rsidRPr="007B1BAD">
        <w:t xml:space="preserve"> </w:t>
      </w:r>
      <w:proofErr w:type="spellStart"/>
      <w:r w:rsidRPr="007B1BAD">
        <w:t>tersedia</w:t>
      </w:r>
      <w:proofErr w:type="spellEnd"/>
      <w:r w:rsidRPr="007B1BAD">
        <w:t xml:space="preserve"> </w:t>
      </w:r>
      <w:proofErr w:type="spellStart"/>
      <w:r w:rsidRPr="007B1BAD">
        <w:t>dalam</w:t>
      </w:r>
      <w:proofErr w:type="spellEnd"/>
      <w:r w:rsidRPr="007B1BAD">
        <w:t xml:space="preserve"> </w:t>
      </w:r>
      <w:proofErr w:type="spellStart"/>
      <w:r w:rsidRPr="007B1BAD">
        <w:t>konfigurasi</w:t>
      </w:r>
      <w:proofErr w:type="spellEnd"/>
      <w:r w:rsidRPr="007B1BAD">
        <w:t xml:space="preserve"> 4, 6, </w:t>
      </w:r>
      <w:proofErr w:type="spellStart"/>
      <w:r w:rsidRPr="007B1BAD">
        <w:t>atau</w:t>
      </w:r>
      <w:proofErr w:type="spellEnd"/>
      <w:r w:rsidRPr="007B1BAD">
        <w:t xml:space="preserve"> 9 </w:t>
      </w:r>
      <w:proofErr w:type="spellStart"/>
      <w:r w:rsidRPr="007B1BAD">
        <w:t>kepala</w:t>
      </w:r>
      <w:proofErr w:type="spellEnd"/>
      <w:r w:rsidRPr="007B1BAD">
        <w:t xml:space="preserve"> uji, </w:t>
      </w:r>
      <w:proofErr w:type="spellStart"/>
      <w:r w:rsidRPr="007B1BAD">
        <w:t>memungkinkan</w:t>
      </w:r>
      <w:proofErr w:type="spellEnd"/>
      <w:r w:rsidRPr="007B1BAD">
        <w:t xml:space="preserve"> Anda </w:t>
      </w:r>
      <w:proofErr w:type="spellStart"/>
      <w:r w:rsidRPr="007B1BAD">
        <w:t>menguji</w:t>
      </w:r>
      <w:proofErr w:type="spellEnd"/>
      <w:r w:rsidRPr="007B1BAD">
        <w:t xml:space="preserve"> </w:t>
      </w:r>
      <w:proofErr w:type="spellStart"/>
      <w:r w:rsidRPr="007B1BAD">
        <w:t>beberapa</w:t>
      </w:r>
      <w:proofErr w:type="spellEnd"/>
      <w:r w:rsidRPr="007B1BAD">
        <w:t xml:space="preserve"> </w:t>
      </w:r>
      <w:proofErr w:type="spellStart"/>
      <w:r w:rsidRPr="007B1BAD">
        <w:t>sampel</w:t>
      </w:r>
      <w:proofErr w:type="spellEnd"/>
      <w:r w:rsidRPr="007B1BAD">
        <w:t xml:space="preserve"> </w:t>
      </w:r>
      <w:proofErr w:type="spellStart"/>
      <w:r w:rsidRPr="007B1BAD">
        <w:t>secara</w:t>
      </w:r>
      <w:proofErr w:type="spellEnd"/>
      <w:r w:rsidRPr="007B1BAD">
        <w:t xml:space="preserve"> </w:t>
      </w:r>
      <w:proofErr w:type="spellStart"/>
      <w:r w:rsidRPr="007B1BAD">
        <w:t>bersamaan</w:t>
      </w:r>
      <w:proofErr w:type="spellEnd"/>
      <w:r w:rsidRPr="007B1BAD">
        <w:t xml:space="preserve"> dan </w:t>
      </w:r>
      <w:proofErr w:type="spellStart"/>
      <w:r w:rsidRPr="007B1BAD">
        <w:t>mempercepat</w:t>
      </w:r>
      <w:proofErr w:type="spellEnd"/>
      <w:r w:rsidRPr="007B1BAD">
        <w:t xml:space="preserve"> proses </w:t>
      </w:r>
      <w:proofErr w:type="spellStart"/>
      <w:r w:rsidRPr="007B1BAD">
        <w:t>pengembangan</w:t>
      </w:r>
      <w:proofErr w:type="spellEnd"/>
      <w:r w:rsidRPr="007B1BAD">
        <w:t xml:space="preserve"> </w:t>
      </w:r>
      <w:proofErr w:type="spellStart"/>
      <w:r w:rsidRPr="007B1BAD">
        <w:t>produk</w:t>
      </w:r>
      <w:proofErr w:type="spellEnd"/>
      <w:r w:rsidRPr="007B1BAD">
        <w:t xml:space="preserve">. Layar </w:t>
      </w:r>
      <w:proofErr w:type="spellStart"/>
      <w:r w:rsidRPr="007B1BAD">
        <w:t>digitalnya</w:t>
      </w:r>
      <w:proofErr w:type="spellEnd"/>
      <w:r w:rsidRPr="007B1BAD">
        <w:t xml:space="preserve"> yang </w:t>
      </w:r>
      <w:proofErr w:type="spellStart"/>
      <w:r w:rsidRPr="007B1BAD">
        <w:t>canggih</w:t>
      </w:r>
      <w:proofErr w:type="spellEnd"/>
      <w:r w:rsidRPr="007B1BAD">
        <w:t xml:space="preserve"> </w:t>
      </w:r>
      <w:proofErr w:type="spellStart"/>
      <w:r w:rsidRPr="007B1BAD">
        <w:t>memungkinkan</w:t>
      </w:r>
      <w:proofErr w:type="spellEnd"/>
      <w:r w:rsidRPr="007B1BAD">
        <w:t xml:space="preserve"> </w:t>
      </w:r>
      <w:proofErr w:type="spellStart"/>
      <w:r w:rsidRPr="007B1BAD">
        <w:t>pengaturan</w:t>
      </w:r>
      <w:proofErr w:type="spellEnd"/>
      <w:r w:rsidRPr="007B1BAD">
        <w:t xml:space="preserve"> </w:t>
      </w:r>
      <w:proofErr w:type="spellStart"/>
      <w:r w:rsidRPr="007B1BAD">
        <w:t>jumlah</w:t>
      </w:r>
      <w:proofErr w:type="spellEnd"/>
      <w:r w:rsidRPr="007B1BAD">
        <w:t xml:space="preserve"> </w:t>
      </w:r>
      <w:proofErr w:type="spellStart"/>
      <w:r w:rsidRPr="007B1BAD">
        <w:t>siklus</w:t>
      </w:r>
      <w:proofErr w:type="spellEnd"/>
      <w:r w:rsidRPr="007B1BAD">
        <w:t xml:space="preserve"> yang </w:t>
      </w:r>
      <w:proofErr w:type="spellStart"/>
      <w:r w:rsidRPr="007B1BAD">
        <w:t>presisi</w:t>
      </w:r>
      <w:proofErr w:type="spellEnd"/>
      <w:r w:rsidRPr="007B1BAD">
        <w:t xml:space="preserve"> dan </w:t>
      </w:r>
      <w:proofErr w:type="spellStart"/>
      <w:r w:rsidRPr="007B1BAD">
        <w:t>menampilkan</w:t>
      </w:r>
      <w:proofErr w:type="spellEnd"/>
      <w:r w:rsidRPr="007B1BAD">
        <w:t xml:space="preserve"> total </w:t>
      </w:r>
      <w:proofErr w:type="spellStart"/>
      <w:r w:rsidRPr="007B1BAD">
        <w:t>akumulatif</w:t>
      </w:r>
      <w:proofErr w:type="spellEnd"/>
      <w:r w:rsidRPr="007B1BAD">
        <w:t xml:space="preserve">, </w:t>
      </w:r>
      <w:proofErr w:type="spellStart"/>
      <w:r w:rsidRPr="007B1BAD">
        <w:t>memberikan</w:t>
      </w:r>
      <w:proofErr w:type="spellEnd"/>
      <w:r w:rsidRPr="007B1BAD">
        <w:t xml:space="preserve"> </w:t>
      </w:r>
      <w:proofErr w:type="spellStart"/>
      <w:r w:rsidRPr="007B1BAD">
        <w:t>kontrol</w:t>
      </w:r>
      <w:proofErr w:type="spellEnd"/>
      <w:r w:rsidRPr="007B1BAD">
        <w:t xml:space="preserve"> </w:t>
      </w:r>
      <w:proofErr w:type="spellStart"/>
      <w:r w:rsidRPr="007B1BAD">
        <w:t>penuh</w:t>
      </w:r>
      <w:proofErr w:type="spellEnd"/>
      <w:r w:rsidRPr="007B1BAD">
        <w:t xml:space="preserve"> </w:t>
      </w:r>
      <w:proofErr w:type="spellStart"/>
      <w:r w:rsidRPr="007B1BAD">
        <w:t>atas</w:t>
      </w:r>
      <w:proofErr w:type="spellEnd"/>
      <w:r w:rsidRPr="007B1BAD">
        <w:t xml:space="preserve"> proses </w:t>
      </w:r>
      <w:proofErr w:type="spellStart"/>
      <w:r w:rsidRPr="007B1BAD">
        <w:t>pengujian</w:t>
      </w:r>
      <w:proofErr w:type="spellEnd"/>
      <w:r w:rsidRPr="007B1BAD">
        <w:t xml:space="preserve">. </w:t>
      </w:r>
      <w:proofErr w:type="spellStart"/>
      <w:r w:rsidRPr="007B1BAD">
        <w:t>Dilengkapi</w:t>
      </w:r>
      <w:proofErr w:type="spellEnd"/>
      <w:r w:rsidRPr="007B1BAD">
        <w:t xml:space="preserve"> </w:t>
      </w:r>
      <w:proofErr w:type="spellStart"/>
      <w:r w:rsidRPr="007B1BAD">
        <w:t>dengan</w:t>
      </w:r>
      <w:proofErr w:type="spellEnd"/>
      <w:r w:rsidRPr="007B1BAD">
        <w:t xml:space="preserve"> set </w:t>
      </w:r>
      <w:proofErr w:type="spellStart"/>
      <w:r w:rsidRPr="007B1BAD">
        <w:t>lengkap</w:t>
      </w:r>
      <w:proofErr w:type="spellEnd"/>
      <w:r w:rsidRPr="007B1BAD">
        <w:t xml:space="preserve"> </w:t>
      </w:r>
      <w:proofErr w:type="spellStart"/>
      <w:r w:rsidRPr="007B1BAD">
        <w:t>beban</w:t>
      </w:r>
      <w:proofErr w:type="spellEnd"/>
      <w:r w:rsidRPr="007B1BAD">
        <w:t xml:space="preserve"> dan </w:t>
      </w:r>
      <w:proofErr w:type="spellStart"/>
      <w:r w:rsidRPr="007B1BAD">
        <w:t>pemberat</w:t>
      </w:r>
      <w:proofErr w:type="spellEnd"/>
      <w:r w:rsidRPr="007B1BAD">
        <w:t xml:space="preserve"> </w:t>
      </w:r>
      <w:proofErr w:type="spellStart"/>
      <w:r w:rsidRPr="007B1BAD">
        <w:t>standar</w:t>
      </w:r>
      <w:proofErr w:type="spellEnd"/>
      <w:r w:rsidRPr="007B1BAD">
        <w:t xml:space="preserve"> </w:t>
      </w:r>
      <w:proofErr w:type="spellStart"/>
      <w:r w:rsidRPr="007B1BAD">
        <w:t>untuk</w:t>
      </w:r>
      <w:proofErr w:type="spellEnd"/>
      <w:r w:rsidRPr="007B1BAD">
        <w:t xml:space="preserve"> </w:t>
      </w:r>
      <w:proofErr w:type="spellStart"/>
      <w:r w:rsidRPr="007B1BAD">
        <w:t>berbagai</w:t>
      </w:r>
      <w:proofErr w:type="spellEnd"/>
      <w:r w:rsidRPr="007B1BAD">
        <w:t xml:space="preserve"> </w:t>
      </w:r>
      <w:proofErr w:type="spellStart"/>
      <w:r w:rsidRPr="007B1BAD">
        <w:t>aplikasi</w:t>
      </w:r>
      <w:proofErr w:type="spellEnd"/>
      <w:r w:rsidRPr="007B1BAD">
        <w:t xml:space="preserve">, </w:t>
      </w:r>
      <w:proofErr w:type="spellStart"/>
      <w:r w:rsidRPr="007B1BAD">
        <w:t>mulai</w:t>
      </w:r>
      <w:proofErr w:type="spellEnd"/>
      <w:r w:rsidRPr="007B1BAD">
        <w:t xml:space="preserve"> </w:t>
      </w:r>
      <w:proofErr w:type="spellStart"/>
      <w:r w:rsidRPr="007B1BAD">
        <w:t>dari</w:t>
      </w:r>
      <w:proofErr w:type="spellEnd"/>
      <w:r w:rsidRPr="007B1BAD">
        <w:t xml:space="preserve"> </w:t>
      </w:r>
      <w:proofErr w:type="spellStart"/>
      <w:r w:rsidRPr="007B1BAD">
        <w:t>kain</w:t>
      </w:r>
      <w:proofErr w:type="spellEnd"/>
      <w:r w:rsidRPr="007B1BAD">
        <w:t xml:space="preserve"> </w:t>
      </w:r>
      <w:proofErr w:type="spellStart"/>
      <w:r w:rsidRPr="007B1BAD">
        <w:t>pakaian</w:t>
      </w:r>
      <w:proofErr w:type="spellEnd"/>
      <w:r w:rsidRPr="007B1BAD">
        <w:t xml:space="preserve"> </w:t>
      </w:r>
      <w:proofErr w:type="spellStart"/>
      <w:r w:rsidRPr="007B1BAD">
        <w:t>ringan</w:t>
      </w:r>
      <w:proofErr w:type="spellEnd"/>
      <w:r w:rsidRPr="007B1BAD">
        <w:t xml:space="preserve"> </w:t>
      </w:r>
      <w:proofErr w:type="spellStart"/>
      <w:r w:rsidRPr="007B1BAD">
        <w:t>hingga</w:t>
      </w:r>
      <w:proofErr w:type="spellEnd"/>
      <w:r w:rsidRPr="007B1BAD">
        <w:t xml:space="preserve"> </w:t>
      </w:r>
      <w:proofErr w:type="spellStart"/>
      <w:r w:rsidRPr="007B1BAD">
        <w:t>kain</w:t>
      </w:r>
      <w:proofErr w:type="spellEnd"/>
      <w:r w:rsidRPr="007B1BAD">
        <w:t xml:space="preserve"> </w:t>
      </w:r>
      <w:proofErr w:type="spellStart"/>
      <w:r w:rsidRPr="007B1BAD">
        <w:t>pelapis</w:t>
      </w:r>
      <w:proofErr w:type="spellEnd"/>
      <w:r w:rsidRPr="007B1BAD">
        <w:t xml:space="preserve"> (upholstery) yang </w:t>
      </w:r>
      <w:proofErr w:type="spellStart"/>
      <w:r w:rsidRPr="007B1BAD">
        <w:t>kuat</w:t>
      </w:r>
      <w:proofErr w:type="spellEnd"/>
      <w:r w:rsidRPr="007B1BAD">
        <w:t xml:space="preserve">, </w:t>
      </w:r>
      <w:proofErr w:type="spellStart"/>
      <w:r w:rsidRPr="007B1BAD">
        <w:t>memastikan</w:t>
      </w:r>
      <w:proofErr w:type="spellEnd"/>
      <w:r w:rsidRPr="007B1BAD">
        <w:t xml:space="preserve"> </w:t>
      </w:r>
      <w:proofErr w:type="spellStart"/>
      <w:r w:rsidRPr="007B1BAD">
        <w:t>setiap</w:t>
      </w:r>
      <w:proofErr w:type="spellEnd"/>
      <w:r w:rsidRPr="007B1BAD">
        <w:t xml:space="preserve"> </w:t>
      </w:r>
      <w:proofErr w:type="spellStart"/>
      <w:r w:rsidRPr="007B1BAD">
        <w:t>pengujian</w:t>
      </w:r>
      <w:proofErr w:type="spellEnd"/>
      <w:r w:rsidRPr="007B1BAD">
        <w:t xml:space="preserve"> </w:t>
      </w:r>
      <w:proofErr w:type="spellStart"/>
      <w:r w:rsidRPr="007B1BAD">
        <w:t>sesuai</w:t>
      </w:r>
      <w:proofErr w:type="spellEnd"/>
      <w:r w:rsidRPr="007B1BAD">
        <w:t xml:space="preserve"> </w:t>
      </w:r>
      <w:proofErr w:type="spellStart"/>
      <w:r w:rsidRPr="007B1BAD">
        <w:t>dengan</w:t>
      </w:r>
      <w:proofErr w:type="spellEnd"/>
      <w:r w:rsidRPr="007B1BAD">
        <w:t xml:space="preserve"> </w:t>
      </w:r>
      <w:proofErr w:type="spellStart"/>
      <w:r w:rsidRPr="007B1BAD">
        <w:t>standar</w:t>
      </w:r>
      <w:proofErr w:type="spellEnd"/>
      <w:r w:rsidRPr="007B1BAD">
        <w:t xml:space="preserve"> </w:t>
      </w:r>
      <w:proofErr w:type="spellStart"/>
      <w:r w:rsidRPr="007B1BAD">
        <w:t>internasional</w:t>
      </w:r>
      <w:proofErr w:type="spellEnd"/>
      <w:r w:rsidRPr="007B1BAD">
        <w:t>.</w:t>
      </w:r>
    </w:p>
    <w:p w14:paraId="0A533BB1" w14:textId="77777777" w:rsidR="007B1BAD" w:rsidRPr="007B1BAD" w:rsidRDefault="007B1BAD" w:rsidP="007B1BAD">
      <w:pPr>
        <w:pBdr>
          <w:bottom w:val="double" w:sz="6" w:space="1" w:color="auto"/>
        </w:pBdr>
        <w:spacing w:after="0" w:line="240" w:lineRule="auto"/>
        <w:jc w:val="both"/>
      </w:pPr>
      <w:proofErr w:type="spellStart"/>
      <w:r w:rsidRPr="007B1BAD">
        <w:t>Jangan</w:t>
      </w:r>
      <w:proofErr w:type="spellEnd"/>
      <w:r w:rsidRPr="007B1BAD">
        <w:t xml:space="preserve"> </w:t>
      </w:r>
      <w:proofErr w:type="spellStart"/>
      <w:r w:rsidRPr="007B1BAD">
        <w:t>biarkan</w:t>
      </w:r>
      <w:proofErr w:type="spellEnd"/>
      <w:r w:rsidRPr="007B1BAD">
        <w:t xml:space="preserve"> </w:t>
      </w:r>
      <w:proofErr w:type="spellStart"/>
      <w:r w:rsidRPr="007B1BAD">
        <w:t>kualitas</w:t>
      </w:r>
      <w:proofErr w:type="spellEnd"/>
      <w:r w:rsidRPr="007B1BAD">
        <w:t xml:space="preserve"> </w:t>
      </w:r>
      <w:proofErr w:type="spellStart"/>
      <w:r w:rsidRPr="007B1BAD">
        <w:t>kain</w:t>
      </w:r>
      <w:proofErr w:type="spellEnd"/>
      <w:r w:rsidRPr="007B1BAD">
        <w:t xml:space="preserve"> Anda </w:t>
      </w:r>
      <w:proofErr w:type="spellStart"/>
      <w:r w:rsidRPr="007B1BAD">
        <w:t>menjadi</w:t>
      </w:r>
      <w:proofErr w:type="spellEnd"/>
      <w:r w:rsidRPr="007B1BAD">
        <w:t xml:space="preserve"> </w:t>
      </w:r>
      <w:proofErr w:type="spellStart"/>
      <w:r w:rsidRPr="007B1BAD">
        <w:t>teka-teki</w:t>
      </w:r>
      <w:proofErr w:type="spellEnd"/>
      <w:r w:rsidRPr="007B1BAD">
        <w:t xml:space="preserve">. </w:t>
      </w:r>
      <w:proofErr w:type="spellStart"/>
      <w:r w:rsidRPr="007B1BAD">
        <w:t>Dengan</w:t>
      </w:r>
      <w:proofErr w:type="spellEnd"/>
      <w:r w:rsidRPr="007B1BAD">
        <w:t xml:space="preserve"> </w:t>
      </w:r>
      <w:proofErr w:type="spellStart"/>
      <w:r w:rsidRPr="007B1BAD">
        <w:t>berinvestasi</w:t>
      </w:r>
      <w:proofErr w:type="spellEnd"/>
      <w:r w:rsidRPr="007B1BAD">
        <w:t xml:space="preserve"> pada Martindale Tester, Anda </w:t>
      </w:r>
      <w:proofErr w:type="spellStart"/>
      <w:r w:rsidRPr="007B1BAD">
        <w:t>mendapatkan</w:t>
      </w:r>
      <w:proofErr w:type="spellEnd"/>
      <w:r w:rsidRPr="007B1BAD">
        <w:t xml:space="preserve"> data </w:t>
      </w:r>
      <w:proofErr w:type="spellStart"/>
      <w:r w:rsidRPr="007B1BAD">
        <w:t>kuantitatif</w:t>
      </w:r>
      <w:proofErr w:type="spellEnd"/>
      <w:r w:rsidRPr="007B1BAD">
        <w:t xml:space="preserve"> yang </w:t>
      </w:r>
      <w:proofErr w:type="spellStart"/>
      <w:r w:rsidRPr="007B1BAD">
        <w:t>andal</w:t>
      </w:r>
      <w:proofErr w:type="spellEnd"/>
      <w:r w:rsidRPr="007B1BAD">
        <w:t xml:space="preserve"> </w:t>
      </w:r>
      <w:proofErr w:type="spellStart"/>
      <w:r w:rsidRPr="007B1BAD">
        <w:t>untuk</w:t>
      </w:r>
      <w:proofErr w:type="spellEnd"/>
      <w:r w:rsidRPr="007B1BAD">
        <w:t xml:space="preserve"> </w:t>
      </w:r>
      <w:proofErr w:type="spellStart"/>
      <w:r w:rsidRPr="007B1BAD">
        <w:t>memvalidasi</w:t>
      </w:r>
      <w:proofErr w:type="spellEnd"/>
      <w:r w:rsidRPr="007B1BAD">
        <w:t xml:space="preserve"> </w:t>
      </w:r>
      <w:proofErr w:type="spellStart"/>
      <w:r w:rsidRPr="007B1BAD">
        <w:t>spesifikasi</w:t>
      </w:r>
      <w:proofErr w:type="spellEnd"/>
      <w:r w:rsidRPr="007B1BAD">
        <w:t xml:space="preserve"> material, </w:t>
      </w:r>
      <w:proofErr w:type="spellStart"/>
      <w:r w:rsidRPr="007B1BAD">
        <w:t>melakukan</w:t>
      </w:r>
      <w:proofErr w:type="spellEnd"/>
      <w:r w:rsidRPr="007B1BAD">
        <w:t xml:space="preserve"> </w:t>
      </w:r>
      <w:proofErr w:type="spellStart"/>
      <w:r w:rsidRPr="007B1BAD">
        <w:t>riset</w:t>
      </w:r>
      <w:proofErr w:type="spellEnd"/>
      <w:r w:rsidRPr="007B1BAD">
        <w:t xml:space="preserve"> dan </w:t>
      </w:r>
      <w:proofErr w:type="spellStart"/>
      <w:r w:rsidRPr="007B1BAD">
        <w:t>pengembangan</w:t>
      </w:r>
      <w:proofErr w:type="spellEnd"/>
      <w:r w:rsidRPr="007B1BAD">
        <w:t xml:space="preserve">, </w:t>
      </w:r>
      <w:proofErr w:type="spellStart"/>
      <w:r w:rsidRPr="007B1BAD">
        <w:t>serta</w:t>
      </w:r>
      <w:proofErr w:type="spellEnd"/>
      <w:r w:rsidRPr="007B1BAD">
        <w:t xml:space="preserve"> </w:t>
      </w:r>
      <w:proofErr w:type="spellStart"/>
      <w:r w:rsidRPr="007B1BAD">
        <w:t>menjamin</w:t>
      </w:r>
      <w:proofErr w:type="spellEnd"/>
      <w:r w:rsidRPr="007B1BAD">
        <w:t xml:space="preserve"> </w:t>
      </w:r>
      <w:proofErr w:type="spellStart"/>
      <w:r w:rsidRPr="007B1BAD">
        <w:t>produk</w:t>
      </w:r>
      <w:proofErr w:type="spellEnd"/>
      <w:r w:rsidRPr="007B1BAD">
        <w:t xml:space="preserve"> </w:t>
      </w:r>
      <w:proofErr w:type="spellStart"/>
      <w:r w:rsidRPr="007B1BAD">
        <w:t>akhir</w:t>
      </w:r>
      <w:proofErr w:type="spellEnd"/>
      <w:r w:rsidRPr="007B1BAD">
        <w:t xml:space="preserve"> Anda </w:t>
      </w:r>
      <w:proofErr w:type="spellStart"/>
      <w:r w:rsidRPr="007B1BAD">
        <w:t>dapat</w:t>
      </w:r>
      <w:proofErr w:type="spellEnd"/>
      <w:r w:rsidRPr="007B1BAD">
        <w:t xml:space="preserve"> </w:t>
      </w:r>
      <w:proofErr w:type="spellStart"/>
      <w:r w:rsidRPr="007B1BAD">
        <w:t>bertahan</w:t>
      </w:r>
      <w:proofErr w:type="spellEnd"/>
      <w:r w:rsidRPr="007B1BAD">
        <w:t xml:space="preserve"> </w:t>
      </w:r>
      <w:proofErr w:type="spellStart"/>
      <w:r w:rsidRPr="007B1BAD">
        <w:t>dari</w:t>
      </w:r>
      <w:proofErr w:type="spellEnd"/>
      <w:r w:rsidRPr="007B1BAD">
        <w:t xml:space="preserve"> </w:t>
      </w:r>
      <w:proofErr w:type="spellStart"/>
      <w:r w:rsidRPr="007B1BAD">
        <w:t>kerasnya</w:t>
      </w:r>
      <w:proofErr w:type="spellEnd"/>
      <w:r w:rsidRPr="007B1BAD">
        <w:t xml:space="preserve"> </w:t>
      </w:r>
      <w:proofErr w:type="spellStart"/>
      <w:r w:rsidRPr="007B1BAD">
        <w:t>penggunaan</w:t>
      </w:r>
      <w:proofErr w:type="spellEnd"/>
      <w:r w:rsidRPr="007B1BAD">
        <w:t xml:space="preserve"> </w:t>
      </w:r>
      <w:proofErr w:type="spellStart"/>
      <w:r w:rsidRPr="007B1BAD">
        <w:t>sehari-hari</w:t>
      </w:r>
      <w:proofErr w:type="spellEnd"/>
      <w:r w:rsidRPr="007B1BAD">
        <w:t xml:space="preserve">. Ini </w:t>
      </w:r>
      <w:proofErr w:type="spellStart"/>
      <w:r w:rsidRPr="007B1BAD">
        <w:t>bukan</w:t>
      </w:r>
      <w:proofErr w:type="spellEnd"/>
      <w:r w:rsidRPr="007B1BAD">
        <w:t xml:space="preserve"> </w:t>
      </w:r>
      <w:proofErr w:type="spellStart"/>
      <w:r w:rsidRPr="007B1BAD">
        <w:t>sekadar</w:t>
      </w:r>
      <w:proofErr w:type="spellEnd"/>
      <w:r w:rsidRPr="007B1BAD">
        <w:t xml:space="preserve"> </w:t>
      </w:r>
      <w:proofErr w:type="spellStart"/>
      <w:r w:rsidRPr="007B1BAD">
        <w:t>mesin</w:t>
      </w:r>
      <w:proofErr w:type="spellEnd"/>
      <w:r w:rsidRPr="007B1BAD">
        <w:t xml:space="preserve"> uji, </w:t>
      </w:r>
      <w:proofErr w:type="spellStart"/>
      <w:r w:rsidRPr="007B1BAD">
        <w:t>melainkan</w:t>
      </w:r>
      <w:proofErr w:type="spellEnd"/>
      <w:r w:rsidRPr="007B1BAD">
        <w:t xml:space="preserve"> </w:t>
      </w:r>
      <w:proofErr w:type="spellStart"/>
      <w:r w:rsidRPr="007B1BAD">
        <w:t>sebuah</w:t>
      </w:r>
      <w:proofErr w:type="spellEnd"/>
      <w:r w:rsidRPr="007B1BAD">
        <w:t xml:space="preserve"> </w:t>
      </w:r>
      <w:proofErr w:type="spellStart"/>
      <w:r w:rsidRPr="007B1BAD">
        <w:t>jaminan</w:t>
      </w:r>
      <w:proofErr w:type="spellEnd"/>
      <w:r w:rsidRPr="007B1BAD">
        <w:t xml:space="preserve"> </w:t>
      </w:r>
      <w:proofErr w:type="spellStart"/>
      <w:r w:rsidRPr="007B1BAD">
        <w:t>kualitas</w:t>
      </w:r>
      <w:proofErr w:type="spellEnd"/>
      <w:r w:rsidRPr="007B1BAD">
        <w:t xml:space="preserve"> yang </w:t>
      </w:r>
      <w:proofErr w:type="spellStart"/>
      <w:r w:rsidRPr="007B1BAD">
        <w:t>melindungi</w:t>
      </w:r>
      <w:proofErr w:type="spellEnd"/>
      <w:r w:rsidRPr="007B1BAD">
        <w:t xml:space="preserve"> </w:t>
      </w:r>
      <w:proofErr w:type="spellStart"/>
      <w:r w:rsidRPr="007B1BAD">
        <w:t>reputasi</w:t>
      </w:r>
      <w:proofErr w:type="spellEnd"/>
      <w:r w:rsidRPr="007B1BAD">
        <w:t xml:space="preserve"> </w:t>
      </w:r>
      <w:proofErr w:type="spellStart"/>
      <w:r w:rsidRPr="007B1BAD">
        <w:t>merek</w:t>
      </w:r>
      <w:proofErr w:type="spellEnd"/>
      <w:r w:rsidRPr="007B1BAD">
        <w:t xml:space="preserve"> Anda dan </w:t>
      </w:r>
      <w:proofErr w:type="spellStart"/>
      <w:r w:rsidRPr="007B1BAD">
        <w:t>memastikan</w:t>
      </w:r>
      <w:proofErr w:type="spellEnd"/>
      <w:r w:rsidRPr="007B1BAD">
        <w:t xml:space="preserve"> </w:t>
      </w:r>
      <w:proofErr w:type="spellStart"/>
      <w:r w:rsidRPr="007B1BAD">
        <w:t>kepuasan</w:t>
      </w:r>
      <w:proofErr w:type="spellEnd"/>
      <w:r w:rsidRPr="007B1BAD">
        <w:t xml:space="preserve"> </w:t>
      </w:r>
      <w:proofErr w:type="spellStart"/>
      <w:r w:rsidRPr="007B1BAD">
        <w:t>pelanggan</w:t>
      </w:r>
      <w:proofErr w:type="spellEnd"/>
      <w:r w:rsidRPr="007B1BAD">
        <w:t xml:space="preserve"> </w:t>
      </w:r>
      <w:proofErr w:type="spellStart"/>
      <w:r w:rsidRPr="007B1BAD">
        <w:t>tingkat</w:t>
      </w:r>
      <w:proofErr w:type="spellEnd"/>
      <w:r w:rsidRPr="007B1BAD">
        <w:t xml:space="preserve"> </w:t>
      </w:r>
      <w:proofErr w:type="spellStart"/>
      <w:r w:rsidRPr="007B1BAD">
        <w:t>tertinggi</w:t>
      </w:r>
      <w:proofErr w:type="spellEnd"/>
      <w:r w:rsidRPr="007B1BAD">
        <w:t>.</w:t>
      </w:r>
    </w:p>
    <w:p w14:paraId="40C7A498" w14:textId="77777777" w:rsidR="007B1BAD" w:rsidRPr="007B1BAD" w:rsidRDefault="007B1BAD" w:rsidP="007B1BAD">
      <w:pPr>
        <w:spacing w:after="0" w:line="240" w:lineRule="auto"/>
        <w:jc w:val="both"/>
      </w:pPr>
      <w:r w:rsidRPr="007B1BAD">
        <w:t>Define the durability and aesthetic quality standards of your fabrics with the Digital Martindale Abrasion and Pilling Machine. Globally recognized as a fundamental testing method, this instrument is designed to accurately assess the resistance of fabrics, particularly woven textiles, to both abrasion (wear) and pilling (the formation of fuzzy balls on the surface). For manufacturers of furniture, apparel, household textiles, and workwear, this machine is an essential device for guaranteeing product longevity and appearance.</w:t>
      </w:r>
    </w:p>
    <w:p w14:paraId="4602344F" w14:textId="77777777" w:rsidR="007B1BAD" w:rsidRPr="007B1BAD" w:rsidRDefault="007B1BAD" w:rsidP="007B1BAD">
      <w:pPr>
        <w:spacing w:after="0" w:line="240" w:lineRule="auto"/>
        <w:jc w:val="both"/>
      </w:pPr>
      <w:r w:rsidRPr="007B1BAD">
        <w:t xml:space="preserve">The Martindale machine uniquely simulates natural wear and tear through a controlled, multi-directional abrasion motion. A fabric sample is mounted on a testing head and rubbed against a standard abrading fabric under a specified pressure. This process continues until thread breakdown occurs or there is a significant change in </w:t>
      </w:r>
      <w:proofErr w:type="spellStart"/>
      <w:r w:rsidRPr="007B1BAD">
        <w:t>color</w:t>
      </w:r>
      <w:proofErr w:type="spellEnd"/>
      <w:r w:rsidRPr="007B1BAD">
        <w:t xml:space="preserve"> and appearance. Its powerful dual capability to perform both abrasion and pilling tests makes it a highly efficient investment for any quality control laboratory.</w:t>
      </w:r>
    </w:p>
    <w:p w14:paraId="5D9D936A" w14:textId="77777777" w:rsidR="007B1BAD" w:rsidRPr="007B1BAD" w:rsidRDefault="007B1BAD" w:rsidP="007B1BAD">
      <w:pPr>
        <w:spacing w:after="0" w:line="240" w:lineRule="auto"/>
        <w:jc w:val="both"/>
      </w:pPr>
      <w:r w:rsidRPr="007B1BAD">
        <w:t>Engineered for high productivity, this machine is available in 4, 6, or 9 working position configurations, allowing you to test multiple samples simultaneously and significantly accelerate your product development timeline. Its advanced digital display enables precise presetting of cycle counts and shows the accumulative total, giving you complete control over the testing process. It comes equipped with a full set of standardized loads and weights for various applications, from light apparel fabrics to heavy-duty upholstery, ensuring every test complies with international standards.</w:t>
      </w:r>
    </w:p>
    <w:p w14:paraId="012D25C0" w14:textId="77777777" w:rsidR="007B1BAD" w:rsidRPr="007B1BAD" w:rsidRDefault="007B1BAD" w:rsidP="007B1BAD">
      <w:pPr>
        <w:spacing w:after="0" w:line="240" w:lineRule="auto"/>
        <w:jc w:val="both"/>
      </w:pPr>
      <w:r w:rsidRPr="007B1BAD">
        <w:t>Do not leave your fabric's quality to chance. By investing in a Martindale Tester, you acquire reliable, quantitative data to validate material specifications, conduct research and development, and ensure your final products can withstand the rigors of daily use. This is more than just a testing machine; it is a quality guarantee that protects your brand's reputation and ensures the highest level of customer satisfaction.</w:t>
      </w:r>
    </w:p>
    <w:p w14:paraId="76F7388F" w14:textId="77777777" w:rsidR="007B1BAD" w:rsidRDefault="007B1BAD" w:rsidP="007B1BAD">
      <w:pPr>
        <w:spacing w:after="0" w:line="240" w:lineRule="auto"/>
        <w:jc w:val="both"/>
      </w:pPr>
    </w:p>
    <w:sectPr w:rsidR="007B1B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BAD"/>
    <w:rsid w:val="0067384B"/>
    <w:rsid w:val="007B1BAD"/>
    <w:rsid w:val="008339B4"/>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3FE89"/>
  <w15:chartTrackingRefBased/>
  <w15:docId w15:val="{66A96A70-789D-4513-8FA0-8940EA2D5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1B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B1B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B1BA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B1BA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B1BA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B1B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1B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1B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1B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1BA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B1BA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B1BA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B1BA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B1BA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B1B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1B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1B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1BAD"/>
    <w:rPr>
      <w:rFonts w:eastAsiaTheme="majorEastAsia" w:cstheme="majorBidi"/>
      <w:color w:val="272727" w:themeColor="text1" w:themeTint="D8"/>
    </w:rPr>
  </w:style>
  <w:style w:type="paragraph" w:styleId="Title">
    <w:name w:val="Title"/>
    <w:basedOn w:val="Normal"/>
    <w:next w:val="Normal"/>
    <w:link w:val="TitleChar"/>
    <w:uiPriority w:val="10"/>
    <w:qFormat/>
    <w:rsid w:val="007B1B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1B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1B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1B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1BAD"/>
    <w:pPr>
      <w:spacing w:before="160"/>
      <w:jc w:val="center"/>
    </w:pPr>
    <w:rPr>
      <w:i/>
      <w:iCs/>
      <w:color w:val="404040" w:themeColor="text1" w:themeTint="BF"/>
    </w:rPr>
  </w:style>
  <w:style w:type="character" w:customStyle="1" w:styleId="QuoteChar">
    <w:name w:val="Quote Char"/>
    <w:basedOn w:val="DefaultParagraphFont"/>
    <w:link w:val="Quote"/>
    <w:uiPriority w:val="29"/>
    <w:rsid w:val="007B1BAD"/>
    <w:rPr>
      <w:i/>
      <w:iCs/>
      <w:color w:val="404040" w:themeColor="text1" w:themeTint="BF"/>
    </w:rPr>
  </w:style>
  <w:style w:type="paragraph" w:styleId="ListParagraph">
    <w:name w:val="List Paragraph"/>
    <w:basedOn w:val="Normal"/>
    <w:uiPriority w:val="34"/>
    <w:qFormat/>
    <w:rsid w:val="007B1BAD"/>
    <w:pPr>
      <w:ind w:left="720"/>
      <w:contextualSpacing/>
    </w:pPr>
  </w:style>
  <w:style w:type="character" w:styleId="IntenseEmphasis">
    <w:name w:val="Intense Emphasis"/>
    <w:basedOn w:val="DefaultParagraphFont"/>
    <w:uiPriority w:val="21"/>
    <w:qFormat/>
    <w:rsid w:val="007B1BAD"/>
    <w:rPr>
      <w:i/>
      <w:iCs/>
      <w:color w:val="2F5496" w:themeColor="accent1" w:themeShade="BF"/>
    </w:rPr>
  </w:style>
  <w:style w:type="paragraph" w:styleId="IntenseQuote">
    <w:name w:val="Intense Quote"/>
    <w:basedOn w:val="Normal"/>
    <w:next w:val="Normal"/>
    <w:link w:val="IntenseQuoteChar"/>
    <w:uiPriority w:val="30"/>
    <w:qFormat/>
    <w:rsid w:val="007B1B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B1BAD"/>
    <w:rPr>
      <w:i/>
      <w:iCs/>
      <w:color w:val="2F5496" w:themeColor="accent1" w:themeShade="BF"/>
    </w:rPr>
  </w:style>
  <w:style w:type="character" w:styleId="IntenseReference">
    <w:name w:val="Intense Reference"/>
    <w:basedOn w:val="DefaultParagraphFont"/>
    <w:uiPriority w:val="32"/>
    <w:qFormat/>
    <w:rsid w:val="007B1BA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609</Words>
  <Characters>3474</Characters>
  <Application>Microsoft Office Word</Application>
  <DocSecurity>0</DocSecurity>
  <Lines>28</Lines>
  <Paragraphs>8</Paragraphs>
  <ScaleCrop>false</ScaleCrop>
  <Company/>
  <LinksUpToDate>false</LinksUpToDate>
  <CharactersWithSpaces>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2025-09-20T03:44:00Z</dcterms:created>
  <dcterms:modified xsi:type="dcterms:W3CDTF">2025-09-20T03:47:00Z</dcterms:modified>
</cp:coreProperties>
</file>